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48" w:rsidRPr="003533FC" w:rsidRDefault="00F92ECB" w:rsidP="009C3669">
      <w:pPr>
        <w:ind w:left="-630"/>
        <w:rPr>
          <w:sz w:val="28"/>
        </w:rPr>
      </w:pPr>
      <w:r w:rsidRPr="003533FC">
        <w:rPr>
          <w:sz w:val="28"/>
        </w:rPr>
        <w:t xml:space="preserve">TOOL </w:t>
      </w:r>
      <w:r w:rsidR="00EC595C">
        <w:rPr>
          <w:sz w:val="28"/>
        </w:rPr>
        <w:t>A</w:t>
      </w:r>
      <w:r w:rsidRPr="003533FC">
        <w:rPr>
          <w:sz w:val="28"/>
        </w:rPr>
        <w:t xml:space="preserve">: </w:t>
      </w:r>
      <w:r w:rsidR="00EC595C" w:rsidRPr="00EC595C">
        <w:rPr>
          <w:sz w:val="28"/>
        </w:rPr>
        <w:t>IDENTIFYING TECHNOLOGY NEEDS</w:t>
      </w:r>
    </w:p>
    <w:p w:rsidR="003533FC" w:rsidRDefault="00EC595C" w:rsidP="009C3669">
      <w:pPr>
        <w:ind w:left="-630"/>
      </w:pPr>
      <w:r w:rsidRPr="00EC595C">
        <w:t>This is a sample template; individual units might adapt this for their needs</w:t>
      </w:r>
      <w:r>
        <w:t>.</w:t>
      </w:r>
    </w:p>
    <w:p w:rsidR="00EC595C" w:rsidRDefault="00EC595C" w:rsidP="009C3669">
      <w:pPr>
        <w:ind w:left="-630"/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700"/>
        <w:gridCol w:w="1980"/>
        <w:gridCol w:w="1980"/>
        <w:gridCol w:w="1980"/>
        <w:gridCol w:w="1980"/>
      </w:tblGrid>
      <w:tr w:rsidR="00EC595C" w:rsidTr="00E054EE">
        <w:trPr>
          <w:trHeight w:val="54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C595C" w:rsidRPr="00EC595C" w:rsidRDefault="00EC595C" w:rsidP="00F92EC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2"/>
            <w:shd w:val="clear" w:color="auto" w:fill="FFFFFF" w:themeFill="background1"/>
          </w:tcPr>
          <w:p w:rsidR="00EC595C" w:rsidRPr="00EC595C" w:rsidRDefault="00EC595C" w:rsidP="00D06944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Estimated Level of Access to</w:t>
            </w:r>
          </w:p>
          <w:p w:rsidR="00EC595C" w:rsidRPr="00EC595C" w:rsidRDefault="00EC595C" w:rsidP="00EC595C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Hardware and Software</w:t>
            </w:r>
          </w:p>
          <w:p w:rsidR="00EC595C" w:rsidRPr="00EC595C" w:rsidRDefault="00EC595C" w:rsidP="00EC595C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(5–Complete Access to 1–No Access)</w:t>
            </w:r>
          </w:p>
        </w:tc>
        <w:tc>
          <w:tcPr>
            <w:tcW w:w="3960" w:type="dxa"/>
            <w:gridSpan w:val="2"/>
            <w:shd w:val="clear" w:color="auto" w:fill="FFFFFF" w:themeFill="background1"/>
          </w:tcPr>
          <w:p w:rsidR="00EC595C" w:rsidRPr="00EC595C" w:rsidRDefault="00EC595C" w:rsidP="00EC595C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Estimated Level of Proficiency with Hardware and Software</w:t>
            </w:r>
          </w:p>
          <w:p w:rsidR="00EC595C" w:rsidRPr="00EC595C" w:rsidRDefault="00EC595C" w:rsidP="00EC595C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(5–Complete Proficiency</w:t>
            </w:r>
          </w:p>
          <w:p w:rsidR="00EC595C" w:rsidRPr="00EC595C" w:rsidRDefault="00EC595C" w:rsidP="00EC595C">
            <w:pPr>
              <w:jc w:val="center"/>
              <w:rPr>
                <w:rFonts w:cstheme="minorHAnsi"/>
              </w:rPr>
            </w:pPr>
            <w:r w:rsidRPr="00EC595C">
              <w:rPr>
                <w:rFonts w:cstheme="minorHAnsi"/>
              </w:rPr>
              <w:t>to 1–No Proficiency)</w:t>
            </w:r>
          </w:p>
        </w:tc>
      </w:tr>
      <w:tr w:rsidR="00F92ECB" w:rsidTr="00600D7A">
        <w:trPr>
          <w:trHeight w:val="475"/>
        </w:trPr>
        <w:tc>
          <w:tcPr>
            <w:tcW w:w="2700" w:type="dxa"/>
            <w:shd w:val="clear" w:color="auto" w:fill="FFFFFF" w:themeFill="background1"/>
            <w:vAlign w:val="center"/>
          </w:tcPr>
          <w:p w:rsidR="00F92ECB" w:rsidRPr="00EC595C" w:rsidRDefault="00EC595C" w:rsidP="00F92ECB">
            <w:pPr>
              <w:rPr>
                <w:rFonts w:cstheme="minorHAnsi"/>
                <w:b/>
              </w:rPr>
            </w:pPr>
            <w:bookmarkStart w:id="0" w:name="_GoBack" w:colFirst="0" w:colLast="4"/>
            <w:r w:rsidRPr="00EC595C">
              <w:rPr>
                <w:rFonts w:cstheme="minorHAnsi"/>
                <w:b/>
              </w:rPr>
              <w:t>HARDWARE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92ECB" w:rsidRPr="00E054EE" w:rsidRDefault="00EC595C" w:rsidP="00EC595C">
            <w:pPr>
              <w:jc w:val="center"/>
              <w:rPr>
                <w:rFonts w:cstheme="minorHAnsi"/>
                <w:b/>
              </w:rPr>
            </w:pPr>
            <w:r w:rsidRPr="00E054EE">
              <w:rPr>
                <w:rFonts w:cstheme="minorHAnsi"/>
                <w:b/>
              </w:rPr>
              <w:t>You, as Faculty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92ECB" w:rsidRPr="00E054EE" w:rsidRDefault="00EC595C" w:rsidP="00EC595C">
            <w:pPr>
              <w:jc w:val="center"/>
              <w:rPr>
                <w:rFonts w:cstheme="minorHAnsi"/>
                <w:b/>
              </w:rPr>
            </w:pPr>
            <w:r w:rsidRPr="00E054EE">
              <w:rPr>
                <w:rFonts w:cstheme="minorHAnsi"/>
                <w:b/>
              </w:rPr>
              <w:t>Staff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92ECB" w:rsidRPr="00E054EE" w:rsidRDefault="00EC595C" w:rsidP="00EC595C">
            <w:pPr>
              <w:jc w:val="center"/>
              <w:rPr>
                <w:rFonts w:cstheme="minorHAnsi"/>
                <w:b/>
              </w:rPr>
            </w:pPr>
            <w:r w:rsidRPr="00E054EE">
              <w:rPr>
                <w:rFonts w:cstheme="minorHAnsi"/>
                <w:b/>
              </w:rPr>
              <w:t>You, as Faculty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92ECB" w:rsidRPr="00E054EE" w:rsidRDefault="00EC595C" w:rsidP="00EC595C">
            <w:pPr>
              <w:jc w:val="center"/>
              <w:rPr>
                <w:rFonts w:cstheme="minorHAnsi"/>
                <w:b/>
              </w:rPr>
            </w:pPr>
            <w:r w:rsidRPr="00E054EE">
              <w:rPr>
                <w:rFonts w:cstheme="minorHAnsi"/>
                <w:b/>
              </w:rPr>
              <w:t>Staff</w:t>
            </w: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Laptop</w:t>
            </w:r>
          </w:p>
          <w:p w:rsidR="00F92ECB" w:rsidRPr="00EC595C" w:rsidRDefault="00F92ECB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Headset</w:t>
            </w:r>
          </w:p>
          <w:p w:rsidR="00EC595C" w:rsidRPr="00EC595C" w:rsidRDefault="00EC595C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Earphones</w:t>
            </w:r>
          </w:p>
          <w:p w:rsidR="00F92ECB" w:rsidRPr="00EC595C" w:rsidRDefault="00F92ECB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WiFi/Internet</w:t>
            </w:r>
          </w:p>
          <w:p w:rsidR="00F92ECB" w:rsidRPr="00EC595C" w:rsidRDefault="00F92ECB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Video Camera</w:t>
            </w:r>
          </w:p>
          <w:p w:rsidR="00F92ECB" w:rsidRPr="00EC595C" w:rsidRDefault="00F92ECB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F92ECB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Printer</w:t>
            </w:r>
          </w:p>
          <w:p w:rsidR="00F92ECB" w:rsidRPr="00EC595C" w:rsidRDefault="00F92ECB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F92ECB" w:rsidRPr="00EC595C" w:rsidRDefault="00F92ECB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Scanner</w:t>
            </w:r>
          </w:p>
          <w:p w:rsidR="00EC595C" w:rsidRPr="00EC595C" w:rsidRDefault="00EC595C" w:rsidP="00EC595C">
            <w:pPr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ind w:firstLine="165"/>
              <w:rPr>
                <w:rFonts w:cstheme="minorHAnsi"/>
              </w:rPr>
            </w:pPr>
            <w:r w:rsidRPr="00EC595C">
              <w:rPr>
                <w:rFonts w:cstheme="minorHAnsi"/>
              </w:rPr>
              <w:t>Other</w:t>
            </w:r>
          </w:p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  <w:vAlign w:val="center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C595C">
              <w:rPr>
                <w:rFonts w:cstheme="minorHAnsi"/>
                <w:b/>
              </w:rPr>
              <w:t>SOFTWARE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  <w:i/>
              </w:rPr>
            </w:pPr>
            <w:r w:rsidRPr="00EC595C">
              <w:rPr>
                <w:rFonts w:cstheme="minorHAnsi"/>
                <w:i/>
              </w:rPr>
              <w:t>Instructional: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Courseworks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(Canvas)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Zoom</w:t>
            </w:r>
          </w:p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Panopto</w:t>
            </w:r>
            <w:proofErr w:type="spellEnd"/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165"/>
              <w:rPr>
                <w:rFonts w:cstheme="minorHAnsi"/>
                <w:i/>
              </w:rPr>
            </w:pPr>
            <w:r w:rsidRPr="00EC595C">
              <w:rPr>
                <w:rFonts w:cstheme="minorHAnsi"/>
                <w:i/>
              </w:rPr>
              <w:t>Communication: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P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Cell Phone/Text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Slack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  <w:tr w:rsidR="00EC595C" w:rsidTr="00600D7A">
        <w:trPr>
          <w:trHeight w:val="475"/>
        </w:trPr>
        <w:tc>
          <w:tcPr>
            <w:tcW w:w="2700" w:type="dxa"/>
          </w:tcPr>
          <w:p w:rsidR="00EC595C" w:rsidRDefault="00EC595C" w:rsidP="00EC595C">
            <w:pPr>
              <w:autoSpaceDE w:val="0"/>
              <w:autoSpaceDN w:val="0"/>
              <w:adjustRightInd w:val="0"/>
              <w:ind w:firstLine="345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:rsidR="00EC595C" w:rsidRPr="00EC595C" w:rsidRDefault="00EC595C" w:rsidP="00F92ECB">
            <w:pPr>
              <w:rPr>
                <w:rFonts w:cstheme="minorHAnsi"/>
              </w:rPr>
            </w:pPr>
          </w:p>
        </w:tc>
      </w:tr>
    </w:tbl>
    <w:bookmarkEnd w:id="0"/>
    <w:p w:rsidR="00F92ECB" w:rsidRPr="00EC595C" w:rsidRDefault="00EC595C" w:rsidP="00EC595C">
      <w:pPr>
        <w:autoSpaceDE w:val="0"/>
        <w:autoSpaceDN w:val="0"/>
        <w:adjustRightInd w:val="0"/>
        <w:spacing w:after="0" w:line="240" w:lineRule="auto"/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</w:pPr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 xml:space="preserve">Adapted for Columbia University by the </w:t>
      </w:r>
      <w:proofErr w:type="spellStart"/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>Flex+Strategy</w:t>
      </w:r>
      <w:proofErr w:type="spellEnd"/>
      <w:r>
        <w:rPr>
          <w:rFonts w:ascii="GalaxiePolaris-BookItalic" w:hAnsi="GalaxiePolaris-BookItalic" w:cs="GalaxiePolaris-BookItalic"/>
          <w:i/>
          <w:iCs/>
          <w:color w:val="000000"/>
          <w:sz w:val="15"/>
          <w:szCs w:val="15"/>
        </w:rPr>
        <w:t xml:space="preserve"> Group ©2020—All rights reserved/Not for reproduction without permission of FSG</w:t>
      </w:r>
    </w:p>
    <w:sectPr w:rsidR="00F92ECB" w:rsidRPr="00EC595C" w:rsidSect="009C366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axiePolaris-Boo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CB"/>
    <w:rsid w:val="003533FC"/>
    <w:rsid w:val="003D4F9F"/>
    <w:rsid w:val="00587B72"/>
    <w:rsid w:val="00600D7A"/>
    <w:rsid w:val="00674402"/>
    <w:rsid w:val="009C3669"/>
    <w:rsid w:val="00D06944"/>
    <w:rsid w:val="00E054EE"/>
    <w:rsid w:val="00EC595C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8C376-C687-46C8-AA6F-05AA268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Leach</dc:creator>
  <cp:keywords/>
  <dc:description/>
  <cp:lastModifiedBy>Jennifer L Leach</cp:lastModifiedBy>
  <cp:revision>5</cp:revision>
  <cp:lastPrinted>2020-03-30T19:29:00Z</cp:lastPrinted>
  <dcterms:created xsi:type="dcterms:W3CDTF">2020-03-30T18:42:00Z</dcterms:created>
  <dcterms:modified xsi:type="dcterms:W3CDTF">2020-03-30T19:33:00Z</dcterms:modified>
</cp:coreProperties>
</file>